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5269D1EC" w:rsidR="00FC5E9C" w:rsidRPr="00B13E4C" w:rsidRDefault="00292DCA" w:rsidP="00C525EB">
      <w:pPr>
        <w:jc w:val="center"/>
        <w:rPr>
          <w:rFonts w:ascii="Times New Roman" w:hAnsi="Times New Roman"/>
          <w:b/>
          <w:sz w:val="28"/>
          <w:szCs w:val="28"/>
        </w:rPr>
      </w:pPr>
      <w:r>
        <w:rPr>
          <w:rFonts w:ascii="Times New Roman" w:hAnsi="Times New Roman"/>
          <w:b/>
          <w:sz w:val="28"/>
          <w:szCs w:val="28"/>
        </w:rPr>
        <w:t>January 15</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651EA10F"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292DCA">
        <w:rPr>
          <w:rFonts w:ascii="Times New Roman" w:hAnsi="Times New Roman"/>
        </w:rPr>
        <w:t xml:space="preserve">, </w:t>
      </w:r>
      <w:r w:rsidR="00292DCA">
        <w:rPr>
          <w:rFonts w:ascii="Times New Roman" w:hAnsi="Times New Roman"/>
        </w:rPr>
        <w:t>Carole Chadima</w:t>
      </w:r>
    </w:p>
    <w:p w14:paraId="2EA831D0" w14:textId="6A82E6EC" w:rsidR="00FC5E9C" w:rsidRPr="00B13E4C" w:rsidRDefault="00FC5E9C" w:rsidP="00194D85">
      <w:pPr>
        <w:rPr>
          <w:rFonts w:ascii="Times New Roman" w:hAnsi="Times New Roman"/>
          <w:color w:val="000000" w:themeColor="text1"/>
        </w:rPr>
      </w:pPr>
    </w:p>
    <w:p w14:paraId="03C62EE1" w14:textId="0E9868E8"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292DCA" w:rsidRPr="00B13E4C">
        <w:rPr>
          <w:rFonts w:ascii="Times New Roman" w:hAnsi="Times New Roman"/>
        </w:rPr>
        <w:t>Anne Solik</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0FE833CC" w:rsidR="000E6126" w:rsidRPr="00292DCA"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4CEB290B"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292DCA">
        <w:rPr>
          <w:rFonts w:ascii="Times New Roman" w:hAnsi="Times New Roman"/>
        </w:rPr>
        <w:t xml:space="preserve"> January</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E43D3D">
        <w:rPr>
          <w:rFonts w:ascii="Times New Roman" w:hAnsi="Times New Roman"/>
          <w:iCs/>
        </w:rPr>
        <w:t xml:space="preserve"> Tom</w:t>
      </w:r>
      <w:r w:rsidR="009D385D">
        <w:rPr>
          <w:rFonts w:ascii="Times New Roman" w:hAnsi="Times New Roman"/>
          <w:iCs/>
        </w:rPr>
        <w:t xml:space="preserve"> Wade</w:t>
      </w:r>
      <w:r w:rsidR="000148B0" w:rsidRPr="00B13E4C">
        <w:rPr>
          <w:rFonts w:ascii="Times New Roman" w:hAnsi="Times New Roman"/>
          <w:bCs/>
          <w:i/>
          <w:iCs/>
        </w:rPr>
        <w:t xml:space="preserve"> </w:t>
      </w:r>
      <w:r w:rsidRPr="00B13E4C">
        <w:rPr>
          <w:rFonts w:ascii="Times New Roman" w:hAnsi="Times New Roman"/>
          <w:bCs/>
        </w:rPr>
        <w:t xml:space="preserve">moved </w:t>
      </w:r>
      <w:r w:rsidR="00E43D3D">
        <w:rPr>
          <w:rFonts w:ascii="Times New Roman" w:hAnsi="Times New Roman"/>
          <w:bCs/>
        </w:rPr>
        <w:t>to approv</w:t>
      </w:r>
      <w:r w:rsidR="00292DCA">
        <w:rPr>
          <w:rFonts w:ascii="Times New Roman" w:hAnsi="Times New Roman"/>
          <w:bCs/>
        </w:rPr>
        <w:t xml:space="preserve">e the October Agenda. </w:t>
      </w:r>
      <w:r w:rsidR="00292DCA">
        <w:rPr>
          <w:rFonts w:ascii="Times New Roman" w:hAnsi="Times New Roman"/>
        </w:rPr>
        <w:t>Carole Chadima</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528316F9" w:rsidR="007C129B" w:rsidRDefault="00A237E8" w:rsidP="007C129B">
      <w:pPr>
        <w:numPr>
          <w:ilvl w:val="1"/>
          <w:numId w:val="1"/>
        </w:numPr>
        <w:rPr>
          <w:rFonts w:ascii="Times New Roman" w:hAnsi="Times New Roman"/>
        </w:rPr>
      </w:pPr>
      <w:r>
        <w:rPr>
          <w:rFonts w:ascii="Times New Roman" w:hAnsi="Times New Roman"/>
        </w:rPr>
        <w:t xml:space="preserve">Approval of </w:t>
      </w:r>
      <w:r w:rsidR="00292DCA">
        <w:rPr>
          <w:rFonts w:ascii="Times New Roman" w:hAnsi="Times New Roman"/>
        </w:rPr>
        <w:t>December</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E43D3D">
        <w:rPr>
          <w:rFonts w:ascii="Times New Roman" w:hAnsi="Times New Roman"/>
        </w:rPr>
        <w:t>Wade</w:t>
      </w:r>
      <w:r w:rsidR="00DE4931">
        <w:rPr>
          <w:rFonts w:ascii="Times New Roman" w:hAnsi="Times New Roman"/>
        </w:rPr>
        <w:t xml:space="preserve"> </w:t>
      </w:r>
      <w:r w:rsidR="000148B0" w:rsidRPr="00B13E4C">
        <w:rPr>
          <w:rFonts w:ascii="Times New Roman" w:hAnsi="Times New Roman"/>
          <w:bCs/>
        </w:rPr>
        <w:t xml:space="preserve">moved to approve the </w:t>
      </w:r>
      <w:r w:rsidR="00E43D3D">
        <w:rPr>
          <w:rFonts w:ascii="Times New Roman" w:hAnsi="Times New Roman"/>
          <w:bCs/>
        </w:rPr>
        <w:t>September</w:t>
      </w:r>
      <w:r>
        <w:rPr>
          <w:rFonts w:ascii="Times New Roman" w:hAnsi="Times New Roman"/>
          <w:bCs/>
        </w:rPr>
        <w:t xml:space="preserve"> Minutes. </w:t>
      </w:r>
      <w:r w:rsidR="00292DCA">
        <w:rPr>
          <w:rFonts w:ascii="Times New Roman" w:hAnsi="Times New Roman"/>
        </w:rPr>
        <w:t>Carole Chadima</w:t>
      </w:r>
      <w:r w:rsidR="00292DCA">
        <w:rPr>
          <w:rFonts w:ascii="Times New Roman" w:hAnsi="Times New Roman"/>
        </w:rPr>
        <w:t xml:space="preserve"> seconded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1AFE9859" w14:textId="0A15351D" w:rsidR="008C39A9" w:rsidRPr="00292DCA"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0AAFF7C3" w14:textId="0637271A" w:rsidR="00292DCA" w:rsidRPr="00292DCA" w:rsidRDefault="00292DCA" w:rsidP="00292DCA">
      <w:pPr>
        <w:pStyle w:val="ListParagraph"/>
        <w:numPr>
          <w:ilvl w:val="1"/>
          <w:numId w:val="1"/>
        </w:numPr>
        <w:rPr>
          <w:rFonts w:ascii="Times New Roman" w:hAnsi="Times New Roman"/>
        </w:rPr>
      </w:pPr>
      <w:r>
        <w:rPr>
          <w:rFonts w:ascii="Times New Roman" w:hAnsi="Times New Roman"/>
        </w:rPr>
        <w:t xml:space="preserve">Wade reports that volunteers would like to do a Bio Char Demonstration at the park and burn scotch broom. Potential date is 2/17 or 2/18/24.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4439AECB"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9010FA">
        <w:rPr>
          <w:rFonts w:ascii="Times New Roman" w:hAnsi="Times New Roman"/>
          <w:sz w:val="22"/>
          <w:szCs w:val="22"/>
        </w:rPr>
        <w:t>Bethany Thomas reports</w:t>
      </w:r>
      <w:r w:rsidR="00415DCA">
        <w:rPr>
          <w:rFonts w:ascii="Times New Roman" w:hAnsi="Times New Roman"/>
          <w:sz w:val="22"/>
          <w:szCs w:val="22"/>
        </w:rPr>
        <w:t xml:space="preserve">- see attached. </w:t>
      </w:r>
    </w:p>
    <w:p w14:paraId="73F381E0" w14:textId="3CD28A7F" w:rsidR="009010FA" w:rsidRPr="00577C9E" w:rsidRDefault="009010FA" w:rsidP="009010FA">
      <w:pPr>
        <w:pStyle w:val="ColorfulList-Accent11"/>
        <w:numPr>
          <w:ilvl w:val="2"/>
          <w:numId w:val="1"/>
        </w:numPr>
        <w:rPr>
          <w:rFonts w:ascii="Times New Roman" w:hAnsi="Times New Roman"/>
          <w:sz w:val="22"/>
          <w:szCs w:val="22"/>
        </w:rPr>
      </w:pPr>
      <w:r>
        <w:rPr>
          <w:rFonts w:ascii="Times New Roman" w:hAnsi="Times New Roman"/>
          <w:sz w:val="22"/>
          <w:szCs w:val="22"/>
        </w:rPr>
        <w:t xml:space="preserve">Bethany provided a current proof of </w:t>
      </w:r>
      <w:r w:rsidR="00A140B7">
        <w:rPr>
          <w:rFonts w:ascii="Times New Roman" w:hAnsi="Times New Roman"/>
          <w:sz w:val="22"/>
          <w:szCs w:val="22"/>
        </w:rPr>
        <w:t>Liability Insurance that covers the Library</w:t>
      </w:r>
      <w:r>
        <w:rPr>
          <w:rFonts w:ascii="Times New Roman" w:hAnsi="Times New Roman"/>
          <w:sz w:val="22"/>
          <w:szCs w:val="22"/>
        </w:rPr>
        <w:t>.</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2007CE5D" w14:textId="62ACD731" w:rsidR="00763D15" w:rsidRDefault="00D6368F" w:rsidP="00E43D3D">
      <w:pPr>
        <w:pStyle w:val="ColorfulList-Accent11"/>
        <w:ind w:left="2250"/>
        <w:rPr>
          <w:rFonts w:ascii="Times New Roman" w:hAnsi="Times New Roman"/>
          <w:iCs/>
          <w:sz w:val="22"/>
          <w:szCs w:val="22"/>
        </w:rPr>
      </w:pPr>
      <w:r>
        <w:rPr>
          <w:rFonts w:ascii="Times New Roman" w:hAnsi="Times New Roman"/>
          <w:iCs/>
          <w:sz w:val="22"/>
          <w:szCs w:val="22"/>
        </w:rPr>
        <w:t>-</w:t>
      </w:r>
      <w:r w:rsidR="00A140B7">
        <w:rPr>
          <w:rFonts w:ascii="Times New Roman" w:hAnsi="Times New Roman"/>
          <w:iCs/>
          <w:sz w:val="22"/>
          <w:szCs w:val="22"/>
        </w:rPr>
        <w:t>There will be Gravel delivered to fill in the pot holes on the road.</w:t>
      </w:r>
      <w:r w:rsidR="00A34297">
        <w:rPr>
          <w:rFonts w:ascii="Times New Roman" w:hAnsi="Times New Roman"/>
          <w:iCs/>
          <w:sz w:val="22"/>
          <w:szCs w:val="22"/>
        </w:rPr>
        <w:t xml:space="preserve"> </w:t>
      </w:r>
    </w:p>
    <w:p w14:paraId="1BC8673E" w14:textId="0A90B3BD" w:rsidR="00D6368F" w:rsidRPr="00BC78A1" w:rsidRDefault="00D6368F" w:rsidP="00E43D3D">
      <w:pPr>
        <w:pStyle w:val="ColorfulList-Accent11"/>
        <w:ind w:left="2250"/>
        <w:rPr>
          <w:rFonts w:ascii="Times New Roman" w:hAnsi="Times New Roman"/>
          <w:iCs/>
          <w:sz w:val="22"/>
          <w:szCs w:val="22"/>
        </w:rPr>
      </w:pPr>
      <w:r>
        <w:rPr>
          <w:rFonts w:ascii="Times New Roman" w:hAnsi="Times New Roman"/>
          <w:iCs/>
          <w:sz w:val="22"/>
          <w:szCs w:val="22"/>
        </w:rPr>
        <w:t>-Look into other less expensive Propane Provider options.</w:t>
      </w:r>
    </w:p>
    <w:p w14:paraId="26F6CA7A" w14:textId="6D21ACE6"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r w:rsidR="00D6368F">
        <w:rPr>
          <w:rFonts w:ascii="Times New Roman" w:hAnsi="Times New Roman"/>
          <w:sz w:val="22"/>
          <w:szCs w:val="22"/>
        </w:rPr>
        <w:t xml:space="preserve"> (absent)</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2A0F0F8D" w14:textId="2A9D1566" w:rsidR="00577C9E" w:rsidRDefault="00B45C7E" w:rsidP="00D6368F">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6368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6368F">
        <w:rPr>
          <w:rFonts w:ascii="Times New Roman" w:hAnsi="Times New Roman"/>
          <w:bCs/>
          <w:sz w:val="22"/>
          <w:szCs w:val="22"/>
        </w:rPr>
        <w:t>s presented. Seconded by Travers</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1536C5F3" w:rsidR="00030546" w:rsidRPr="00D6368F" w:rsidRDefault="006F33D6" w:rsidP="00D6368F">
      <w:pPr>
        <w:pStyle w:val="ColorfulList-Accent11"/>
        <w:ind w:left="2880"/>
        <w:rPr>
          <w:rFonts w:ascii="Times New Roman" w:hAnsi="Times New Roman"/>
          <w:iCs/>
          <w:sz w:val="22"/>
          <w:szCs w:val="22"/>
        </w:rPr>
      </w:pPr>
      <w:r>
        <w:rPr>
          <w:rFonts w:ascii="Times New Roman" w:hAnsi="Times New Roman"/>
          <w:sz w:val="22"/>
          <w:szCs w:val="22"/>
        </w:rPr>
        <w:t>-</w:t>
      </w:r>
      <w:r w:rsidR="006737D7">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p>
    <w:p w14:paraId="72ABEDF9" w14:textId="0F75BAF4" w:rsidR="00447C9D" w:rsidRPr="00447C9D" w:rsidRDefault="00447C9D" w:rsidP="00FE2CD7">
      <w:pPr>
        <w:pStyle w:val="ColorfulList-Accent11"/>
        <w:ind w:left="0"/>
        <w:rPr>
          <w:rFonts w:ascii="Times New Roman" w:hAnsi="Times New Roman"/>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5C45B275" w14:textId="68137708" w:rsidR="00853F2B" w:rsidRDefault="00D6368F" w:rsidP="002B771A">
      <w:pPr>
        <w:pStyle w:val="ColorfulList-Accent11"/>
        <w:numPr>
          <w:ilvl w:val="1"/>
          <w:numId w:val="1"/>
        </w:numPr>
        <w:rPr>
          <w:rFonts w:ascii="Times New Roman" w:hAnsi="Times New Roman"/>
          <w:sz w:val="22"/>
          <w:szCs w:val="22"/>
        </w:rPr>
      </w:pPr>
      <w:r>
        <w:rPr>
          <w:rFonts w:ascii="Times New Roman" w:hAnsi="Times New Roman"/>
          <w:b/>
          <w:sz w:val="22"/>
          <w:szCs w:val="22"/>
        </w:rPr>
        <w:t xml:space="preserve">Library MOU Agreement </w:t>
      </w:r>
      <w:r w:rsidR="002B771A">
        <w:rPr>
          <w:rFonts w:ascii="Times New Roman" w:hAnsi="Times New Roman"/>
          <w:b/>
          <w:sz w:val="22"/>
          <w:szCs w:val="22"/>
        </w:rPr>
        <w:t>(ACTION</w:t>
      </w:r>
      <w:r w:rsidR="002B771A" w:rsidRPr="00EF7739">
        <w:rPr>
          <w:rFonts w:ascii="Times New Roman" w:hAnsi="Times New Roman"/>
          <w:sz w:val="22"/>
          <w:szCs w:val="22"/>
        </w:rPr>
        <w:t xml:space="preserve">)- </w:t>
      </w:r>
      <w:r w:rsidRPr="00EF7739">
        <w:rPr>
          <w:rFonts w:ascii="Times New Roman" w:hAnsi="Times New Roman"/>
          <w:sz w:val="22"/>
          <w:szCs w:val="22"/>
        </w:rPr>
        <w:t xml:space="preserve"> Chadima suggests amending the agreement regarding the number of days required by each party to give notice before terminating contract should be 15 instead of 30 days.</w:t>
      </w:r>
      <w:r>
        <w:rPr>
          <w:rFonts w:ascii="Times New Roman" w:hAnsi="Times New Roman"/>
          <w:b/>
          <w:sz w:val="22"/>
          <w:szCs w:val="22"/>
        </w:rPr>
        <w:t xml:space="preserve"> </w:t>
      </w:r>
      <w:r w:rsidR="002B771A" w:rsidRPr="002B771A">
        <w:rPr>
          <w:rFonts w:ascii="Times New Roman" w:hAnsi="Times New Roman"/>
          <w:sz w:val="22"/>
          <w:szCs w:val="22"/>
        </w:rPr>
        <w:t>Wade motions to appr</w:t>
      </w:r>
      <w:r w:rsidR="00EF7739">
        <w:rPr>
          <w:rFonts w:ascii="Times New Roman" w:hAnsi="Times New Roman"/>
          <w:sz w:val="22"/>
          <w:szCs w:val="22"/>
        </w:rPr>
        <w:t>ove the adjusted</w:t>
      </w:r>
      <w:r>
        <w:rPr>
          <w:rFonts w:ascii="Times New Roman" w:hAnsi="Times New Roman"/>
          <w:sz w:val="22"/>
          <w:szCs w:val="22"/>
        </w:rPr>
        <w:t xml:space="preserve"> MOU agreement</w:t>
      </w:r>
      <w:r w:rsidR="00EF7739">
        <w:rPr>
          <w:rFonts w:ascii="Times New Roman" w:hAnsi="Times New Roman"/>
          <w:sz w:val="22"/>
          <w:szCs w:val="22"/>
        </w:rPr>
        <w:t>. Travers seconds.</w:t>
      </w:r>
      <w:r w:rsidR="002B771A" w:rsidRPr="002B771A">
        <w:rPr>
          <w:rFonts w:ascii="Times New Roman" w:hAnsi="Times New Roman"/>
          <w:sz w:val="22"/>
          <w:szCs w:val="22"/>
        </w:rPr>
        <w:t xml:space="preserve"> Motion</w:t>
      </w:r>
      <w:r>
        <w:rPr>
          <w:rFonts w:ascii="Times New Roman" w:hAnsi="Times New Roman"/>
          <w:sz w:val="22"/>
          <w:szCs w:val="22"/>
        </w:rPr>
        <w:t xml:space="preserve"> approved with a majority.</w:t>
      </w:r>
    </w:p>
    <w:p w14:paraId="71E68923" w14:textId="43CD775A" w:rsidR="00D6368F" w:rsidRPr="00D6368F" w:rsidRDefault="00D6368F" w:rsidP="00D6368F">
      <w:pPr>
        <w:pStyle w:val="ColorfulList-Accent11"/>
        <w:numPr>
          <w:ilvl w:val="1"/>
          <w:numId w:val="1"/>
        </w:numPr>
        <w:rPr>
          <w:rFonts w:ascii="Times New Roman" w:hAnsi="Times New Roman"/>
          <w:b/>
        </w:rPr>
      </w:pPr>
      <w:r w:rsidRPr="00D6368F">
        <w:rPr>
          <w:rFonts w:ascii="Times New Roman" w:hAnsi="Times New Roman"/>
          <w:b/>
          <w:sz w:val="22"/>
          <w:szCs w:val="22"/>
        </w:rPr>
        <w:t>Solar Project (table</w:t>
      </w:r>
      <w:r>
        <w:rPr>
          <w:rFonts w:ascii="Times New Roman" w:hAnsi="Times New Roman"/>
          <w:b/>
          <w:sz w:val="22"/>
          <w:szCs w:val="22"/>
        </w:rPr>
        <w:t>d)</w:t>
      </w:r>
    </w:p>
    <w:p w14:paraId="3C6886E5" w14:textId="5DE7CA80" w:rsidR="00D6368F" w:rsidRPr="00D6368F" w:rsidRDefault="00D6368F" w:rsidP="00D6368F">
      <w:pPr>
        <w:pStyle w:val="ColorfulList-Accent11"/>
        <w:numPr>
          <w:ilvl w:val="1"/>
          <w:numId w:val="1"/>
        </w:numPr>
        <w:rPr>
          <w:rFonts w:ascii="Times New Roman" w:hAnsi="Times New Roman"/>
          <w:b/>
        </w:rPr>
      </w:pPr>
      <w:r>
        <w:rPr>
          <w:rFonts w:ascii="Times New Roman" w:hAnsi="Times New Roman"/>
          <w:b/>
          <w:sz w:val="22"/>
          <w:szCs w:val="22"/>
        </w:rPr>
        <w:t>Public Market (tabled)</w:t>
      </w:r>
    </w:p>
    <w:p w14:paraId="62330B6D" w14:textId="38DC2E3C" w:rsidR="00F57E86" w:rsidRPr="00D6368F" w:rsidRDefault="001B7C3C" w:rsidP="00D40B51">
      <w:pPr>
        <w:pStyle w:val="ColorfulList-Accent11"/>
        <w:numPr>
          <w:ilvl w:val="0"/>
          <w:numId w:val="1"/>
        </w:numPr>
        <w:rPr>
          <w:rFonts w:ascii="Times New Roman" w:hAnsi="Times New Roman"/>
          <w:b/>
        </w:rPr>
      </w:pPr>
      <w:r w:rsidRPr="00D6368F">
        <w:rPr>
          <w:rFonts w:ascii="Times New Roman" w:hAnsi="Times New Roman"/>
          <w:b/>
        </w:rPr>
        <w:t>OLD BUSINESS</w:t>
      </w:r>
    </w:p>
    <w:p w14:paraId="057E132E" w14:textId="69424748" w:rsidR="001974C8" w:rsidRPr="001974C8" w:rsidRDefault="00EF7739" w:rsidP="001974C8">
      <w:pPr>
        <w:pStyle w:val="ColorfulList-Accent11"/>
        <w:numPr>
          <w:ilvl w:val="1"/>
          <w:numId w:val="1"/>
        </w:numPr>
        <w:rPr>
          <w:rFonts w:ascii="Times New Roman" w:hAnsi="Times New Roman"/>
          <w:sz w:val="22"/>
          <w:szCs w:val="22"/>
        </w:rPr>
      </w:pPr>
      <w:bookmarkStart w:id="0" w:name="_GoBack"/>
      <w:bookmarkEnd w:id="0"/>
      <w:r>
        <w:rPr>
          <w:rFonts w:ascii="Times New Roman" w:hAnsi="Times New Roman"/>
          <w:sz w:val="22"/>
          <w:szCs w:val="22"/>
        </w:rPr>
        <w:t xml:space="preserve"> None to report.</w:t>
      </w:r>
    </w:p>
    <w:p w14:paraId="11A08F00" w14:textId="1088ACB2" w:rsidR="00215B82" w:rsidRPr="00AC3878" w:rsidRDefault="00215B82" w:rsidP="001974C8">
      <w:pPr>
        <w:pStyle w:val="ColorfulList-Accent11"/>
        <w:ind w:left="1080"/>
        <w:rPr>
          <w:rFonts w:ascii="Times New Roman" w:hAnsi="Times New Roman"/>
          <w:b/>
        </w:rPr>
      </w:pPr>
    </w:p>
    <w:p w14:paraId="6EFE3712" w14:textId="561C4415"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February 19</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7E470E96"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EF7739">
        <w:rPr>
          <w:rFonts w:ascii="Times New Roman" w:hAnsi="Times New Roman"/>
        </w:rPr>
        <w:t>Meeting adjourned at 7:00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5C943" w14:textId="77777777" w:rsidR="00797295" w:rsidRDefault="00797295" w:rsidP="000F6AC2">
      <w:r>
        <w:separator/>
      </w:r>
    </w:p>
  </w:endnote>
  <w:endnote w:type="continuationSeparator" w:id="0">
    <w:p w14:paraId="7934CF7B" w14:textId="77777777" w:rsidR="00797295" w:rsidRDefault="00797295"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C50FE" w14:textId="77777777" w:rsidR="00797295" w:rsidRDefault="00797295" w:rsidP="000F6AC2">
      <w:r>
        <w:separator/>
      </w:r>
    </w:p>
  </w:footnote>
  <w:footnote w:type="continuationSeparator" w:id="0">
    <w:p w14:paraId="230C4BE0" w14:textId="77777777" w:rsidR="00797295" w:rsidRDefault="00797295"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91A53-AD88-43B8-885C-1313BD2B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2024-02-09T19:44:00Z</dcterms:created>
  <dcterms:modified xsi:type="dcterms:W3CDTF">2024-02-09T20:36:00Z</dcterms:modified>
</cp:coreProperties>
</file>